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33B" w:rsidRPr="00A704C8" w:rsidRDefault="0010125E" w:rsidP="003E1DC9">
      <w:pPr>
        <w:jc w:val="center"/>
        <w:rPr>
          <w:sz w:val="20"/>
          <w:szCs w:val="20"/>
        </w:rPr>
      </w:pPr>
      <w:bookmarkStart w:id="0" w:name="_GoBack"/>
      <w:bookmarkEnd w:id="0"/>
      <w:r w:rsidRPr="00A704C8">
        <w:rPr>
          <w:sz w:val="20"/>
          <w:szCs w:val="20"/>
        </w:rPr>
        <w:t>REGULAR MEETING</w:t>
      </w:r>
    </w:p>
    <w:p w:rsidR="0010125E" w:rsidRPr="00A704C8" w:rsidRDefault="0010125E" w:rsidP="004E1BFE">
      <w:pPr>
        <w:spacing w:after="0" w:line="240" w:lineRule="auto"/>
        <w:rPr>
          <w:sz w:val="20"/>
          <w:szCs w:val="20"/>
        </w:rPr>
      </w:pPr>
      <w:r w:rsidRPr="00A704C8">
        <w:rPr>
          <w:sz w:val="20"/>
          <w:szCs w:val="20"/>
        </w:rPr>
        <w:tab/>
        <w:t>The Fairbank City Council met in regular session on Monday, July 13, 2015. Mayor Cowell called the meeting to order at 6:00 P.M. with the Pledge of Allegiance. Members present: Vorwald, Robinson, Mangrich, Erickson, and Woods. Also present: Heather Prendergast, City Attorney; Dave Ryan, Public Works Director; Justin Sullivan, Assistant Police Chief; and Brittany Annis, Assistant Clerk.</w:t>
      </w:r>
    </w:p>
    <w:p w:rsidR="0010125E" w:rsidRPr="00A704C8" w:rsidRDefault="0010125E" w:rsidP="004E1BFE">
      <w:pPr>
        <w:spacing w:after="0" w:line="240" w:lineRule="auto"/>
        <w:rPr>
          <w:sz w:val="20"/>
          <w:szCs w:val="20"/>
        </w:rPr>
      </w:pPr>
      <w:r w:rsidRPr="00A704C8">
        <w:rPr>
          <w:sz w:val="20"/>
          <w:szCs w:val="20"/>
        </w:rPr>
        <w:tab/>
        <w:t>Motion by Woods, second by Robinson to approve the agenda. Roll call vote – Ayes: Woods, Robinson, Vorwald, Erickson and Mangrich. Nays: None.</w:t>
      </w:r>
    </w:p>
    <w:p w:rsidR="0010125E" w:rsidRPr="00A704C8" w:rsidRDefault="0010125E" w:rsidP="004E1BFE">
      <w:pPr>
        <w:spacing w:after="0" w:line="240" w:lineRule="auto"/>
        <w:rPr>
          <w:sz w:val="20"/>
          <w:szCs w:val="20"/>
        </w:rPr>
      </w:pPr>
      <w:r w:rsidRPr="00A704C8">
        <w:rPr>
          <w:sz w:val="20"/>
          <w:szCs w:val="20"/>
        </w:rPr>
        <w:tab/>
        <w:t>Motion by Vorwald, second by Erickson to approve the minutes of the June 22</w:t>
      </w:r>
      <w:r w:rsidRPr="00A704C8">
        <w:rPr>
          <w:sz w:val="20"/>
          <w:szCs w:val="20"/>
          <w:vertAlign w:val="superscript"/>
        </w:rPr>
        <w:t>nd</w:t>
      </w:r>
      <w:r w:rsidRPr="00A704C8">
        <w:rPr>
          <w:sz w:val="20"/>
          <w:szCs w:val="20"/>
        </w:rPr>
        <w:t xml:space="preserve"> regular meeting and the July 6</w:t>
      </w:r>
      <w:r w:rsidRPr="00A704C8">
        <w:rPr>
          <w:sz w:val="20"/>
          <w:szCs w:val="20"/>
          <w:vertAlign w:val="superscript"/>
        </w:rPr>
        <w:t>th</w:t>
      </w:r>
      <w:r w:rsidRPr="00A704C8">
        <w:rPr>
          <w:sz w:val="20"/>
          <w:szCs w:val="20"/>
        </w:rPr>
        <w:t xml:space="preserve"> special meeting. Roll call vote – Ayes: Vorwald, Erickson, Mangrich, Robinson and Woods.</w:t>
      </w:r>
      <w:r w:rsidR="009B4ACB" w:rsidRPr="00A704C8">
        <w:rPr>
          <w:sz w:val="20"/>
          <w:szCs w:val="20"/>
        </w:rPr>
        <w:t xml:space="preserve"> Nays: None.</w:t>
      </w:r>
    </w:p>
    <w:p w:rsidR="0010125E" w:rsidRPr="00A704C8" w:rsidRDefault="0010125E" w:rsidP="004E1BFE">
      <w:pPr>
        <w:spacing w:after="0" w:line="240" w:lineRule="auto"/>
        <w:rPr>
          <w:sz w:val="20"/>
          <w:szCs w:val="20"/>
        </w:rPr>
      </w:pPr>
      <w:r w:rsidRPr="00A704C8">
        <w:rPr>
          <w:sz w:val="20"/>
          <w:szCs w:val="20"/>
        </w:rPr>
        <w:tab/>
        <w:t>Motion by Mangrich, second by Erickson to approve the Treasurer’s Report</w:t>
      </w:r>
      <w:r w:rsidR="004E1BFE" w:rsidRPr="00A704C8">
        <w:rPr>
          <w:sz w:val="20"/>
          <w:szCs w:val="20"/>
        </w:rPr>
        <w:t>, transfers and entries</w:t>
      </w:r>
      <w:r w:rsidRPr="00A704C8">
        <w:rPr>
          <w:sz w:val="20"/>
          <w:szCs w:val="20"/>
        </w:rPr>
        <w:t xml:space="preserve">. Receipts for the </w:t>
      </w:r>
      <w:r w:rsidR="009C73B1">
        <w:rPr>
          <w:sz w:val="20"/>
          <w:szCs w:val="20"/>
        </w:rPr>
        <w:t>month of June were: General, $101,958.31; Special Revenue, $12,948.01; TIF, $2,444.97; Capital Projects, $16.24; Permanent, $17.17 and Proprietary, $126,370.51</w:t>
      </w:r>
      <w:r w:rsidRPr="00A704C8">
        <w:rPr>
          <w:sz w:val="20"/>
          <w:szCs w:val="20"/>
        </w:rPr>
        <w:t>.</w:t>
      </w:r>
      <w:r w:rsidR="003E1DC9">
        <w:rPr>
          <w:sz w:val="20"/>
          <w:szCs w:val="20"/>
        </w:rPr>
        <w:t xml:space="preserve"> </w:t>
      </w:r>
      <w:r w:rsidRPr="00A704C8">
        <w:rPr>
          <w:sz w:val="20"/>
          <w:szCs w:val="20"/>
        </w:rPr>
        <w:t>Dis</w:t>
      </w:r>
      <w:r w:rsidR="003206A8">
        <w:rPr>
          <w:sz w:val="20"/>
          <w:szCs w:val="20"/>
        </w:rPr>
        <w:t>bursements were: General, $91,189.33</w:t>
      </w:r>
      <w:r w:rsidRPr="00A704C8">
        <w:rPr>
          <w:sz w:val="20"/>
          <w:szCs w:val="20"/>
        </w:rPr>
        <w:t>; Special Revenue</w:t>
      </w:r>
      <w:r w:rsidR="003206A8">
        <w:rPr>
          <w:sz w:val="20"/>
          <w:szCs w:val="20"/>
        </w:rPr>
        <w:t>, $7,750.14;</w:t>
      </w:r>
      <w:r w:rsidR="005458B2">
        <w:rPr>
          <w:sz w:val="20"/>
          <w:szCs w:val="20"/>
        </w:rPr>
        <w:t xml:space="preserve"> Debt Service, $140,285.86 </w:t>
      </w:r>
      <w:r w:rsidR="00CF7EF1" w:rsidRPr="00A704C8">
        <w:rPr>
          <w:sz w:val="20"/>
          <w:szCs w:val="20"/>
        </w:rPr>
        <w:t>and Prop</w:t>
      </w:r>
      <w:r w:rsidR="005458B2">
        <w:rPr>
          <w:sz w:val="20"/>
          <w:szCs w:val="20"/>
        </w:rPr>
        <w:t>rietary, $129,521.33</w:t>
      </w:r>
      <w:r w:rsidR="00CF7EF1" w:rsidRPr="00A704C8">
        <w:rPr>
          <w:sz w:val="20"/>
          <w:szCs w:val="20"/>
        </w:rPr>
        <w:t>. Balance at the end of business June 30, 2015 was $2,984,966.54. Roll call vote – Ayes: Mangrich, Erickson, Woods, Vorwald, and Robinson.</w:t>
      </w:r>
      <w:r w:rsidR="009B4ACB" w:rsidRPr="00A704C8">
        <w:rPr>
          <w:sz w:val="20"/>
          <w:szCs w:val="20"/>
        </w:rPr>
        <w:t xml:space="preserve"> Nays: None.</w:t>
      </w:r>
    </w:p>
    <w:p w:rsidR="00CF7EF1" w:rsidRPr="00A704C8" w:rsidRDefault="00CF7EF1" w:rsidP="004E1BFE">
      <w:pPr>
        <w:spacing w:after="0" w:line="240" w:lineRule="auto"/>
        <w:rPr>
          <w:sz w:val="20"/>
          <w:szCs w:val="20"/>
        </w:rPr>
      </w:pPr>
      <w:r w:rsidRPr="00A704C8">
        <w:rPr>
          <w:sz w:val="20"/>
          <w:szCs w:val="20"/>
        </w:rPr>
        <w:tab/>
      </w:r>
      <w:r w:rsidR="009B4ACB" w:rsidRPr="00A704C8">
        <w:rPr>
          <w:sz w:val="20"/>
          <w:szCs w:val="20"/>
        </w:rPr>
        <w:t>Motion by Vorwald, second by Mangrich to approve the first reading of Ordinance 332 amending Chapter 116, Cemetery Rules. Roll call vote – Ayes: Vorwald, Mangrich, Erickson, Woods and Robinson. Nays: None.</w:t>
      </w:r>
    </w:p>
    <w:p w:rsidR="009B4ACB" w:rsidRPr="00A704C8" w:rsidRDefault="009B4ACB" w:rsidP="004E1BFE">
      <w:pPr>
        <w:spacing w:after="0" w:line="240" w:lineRule="auto"/>
        <w:rPr>
          <w:sz w:val="20"/>
          <w:szCs w:val="20"/>
        </w:rPr>
      </w:pPr>
      <w:r w:rsidRPr="00A704C8">
        <w:rPr>
          <w:sz w:val="20"/>
          <w:szCs w:val="20"/>
        </w:rPr>
        <w:tab/>
        <w:t>Motion by Mangrich, second by Robin</w:t>
      </w:r>
      <w:r w:rsidR="008B5501" w:rsidRPr="00A704C8">
        <w:rPr>
          <w:sz w:val="20"/>
          <w:szCs w:val="20"/>
        </w:rPr>
        <w:t>son to amend the agenda to add a</w:t>
      </w:r>
      <w:r w:rsidRPr="00A704C8">
        <w:rPr>
          <w:sz w:val="20"/>
          <w:szCs w:val="20"/>
        </w:rPr>
        <w:t>pproval of Brittany Annis as Acting City Clerk. Roll call vote – Ayes: Mangrich, Robinson, Vorwald, Woods and Robinson. Nays: None.</w:t>
      </w:r>
    </w:p>
    <w:p w:rsidR="009B4ACB" w:rsidRPr="00A704C8" w:rsidRDefault="009B4ACB" w:rsidP="004E1BFE">
      <w:pPr>
        <w:spacing w:after="0" w:line="240" w:lineRule="auto"/>
        <w:rPr>
          <w:sz w:val="20"/>
          <w:szCs w:val="20"/>
        </w:rPr>
      </w:pPr>
      <w:r w:rsidRPr="00A704C8">
        <w:rPr>
          <w:sz w:val="20"/>
          <w:szCs w:val="20"/>
        </w:rPr>
        <w:tab/>
        <w:t xml:space="preserve">Motion by Robinson, second by Erickson </w:t>
      </w:r>
      <w:r w:rsidR="008B5501" w:rsidRPr="00A704C8">
        <w:rPr>
          <w:sz w:val="20"/>
          <w:szCs w:val="20"/>
        </w:rPr>
        <w:t>to approve Brittany Annis as Acting City Clerk. Roll call vote – Ayes: Robinson, Erickson, Woods, Vorwald and Mangrich. Nays: None.</w:t>
      </w:r>
    </w:p>
    <w:p w:rsidR="008B5501" w:rsidRPr="00A704C8" w:rsidRDefault="008B5501" w:rsidP="004E1BFE">
      <w:pPr>
        <w:spacing w:after="0" w:line="240" w:lineRule="auto"/>
        <w:rPr>
          <w:sz w:val="20"/>
          <w:szCs w:val="20"/>
        </w:rPr>
      </w:pPr>
      <w:r w:rsidRPr="00A704C8">
        <w:rPr>
          <w:sz w:val="20"/>
          <w:szCs w:val="20"/>
        </w:rPr>
        <w:tab/>
        <w:t>Motion by Woods, second by Robinson to approve RESOLUTION 2015-11 – 28 AGREEMENT FAYETTE CO. Roll call vote – Ayes: Woods, Robinson, Mangrich, Erickson and Vorwald. Nays: None.</w:t>
      </w:r>
    </w:p>
    <w:p w:rsidR="008B5501" w:rsidRPr="00A704C8" w:rsidRDefault="008B5501" w:rsidP="004E1BFE">
      <w:pPr>
        <w:spacing w:after="0" w:line="240" w:lineRule="auto"/>
        <w:rPr>
          <w:sz w:val="20"/>
          <w:szCs w:val="20"/>
        </w:rPr>
      </w:pPr>
      <w:r w:rsidRPr="00A704C8">
        <w:rPr>
          <w:sz w:val="20"/>
          <w:szCs w:val="20"/>
        </w:rPr>
        <w:tab/>
        <w:t>Motion by Mangrich, second by Vorwald to approve RESOLUTION 2015-12 – APPROVING REAP APPLICATION. Roll call vote – Ayes: Mangrich, Vorwald, Woods, Erickson and Robinson. Nays: None.</w:t>
      </w:r>
    </w:p>
    <w:p w:rsidR="008B5501" w:rsidRDefault="008B5501" w:rsidP="004E1BFE">
      <w:pPr>
        <w:spacing w:after="0" w:line="240" w:lineRule="auto"/>
        <w:rPr>
          <w:sz w:val="20"/>
          <w:szCs w:val="20"/>
        </w:rPr>
      </w:pPr>
      <w:r w:rsidRPr="00A704C8">
        <w:rPr>
          <w:sz w:val="20"/>
          <w:szCs w:val="20"/>
        </w:rPr>
        <w:tab/>
        <w:t>Motion by Vorwald, second by Woods to approve RESOLUTION 2015-13 – APPROVING MAYOR TO PROCEED WITH REAP MEMORANDUM OF UNDERSTANDING. Roll call vote – Ayes: Vorwald, Woods</w:t>
      </w:r>
      <w:r w:rsidR="00DB5D66" w:rsidRPr="00A704C8">
        <w:rPr>
          <w:sz w:val="20"/>
          <w:szCs w:val="20"/>
        </w:rPr>
        <w:t>, Erickson, Mangrich and Robinson. Nays: None.</w:t>
      </w:r>
    </w:p>
    <w:p w:rsidR="00C330A0" w:rsidRDefault="00C330A0" w:rsidP="004E1BF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No Representative from Costa’</w:t>
      </w:r>
      <w:r w:rsidR="003E1DC9">
        <w:rPr>
          <w:sz w:val="20"/>
          <w:szCs w:val="20"/>
        </w:rPr>
        <w:t>s was present so no</w:t>
      </w:r>
      <w:r>
        <w:rPr>
          <w:sz w:val="20"/>
          <w:szCs w:val="20"/>
        </w:rPr>
        <w:t xml:space="preserve"> action was taken.</w:t>
      </w:r>
    </w:p>
    <w:p w:rsidR="00C330A0" w:rsidRDefault="00C330A0" w:rsidP="004E1BF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Discussion was held on the position of windmills west of town. A resolution will be written up and put on an upcoming agenda.</w:t>
      </w:r>
    </w:p>
    <w:p w:rsidR="00C330A0" w:rsidRDefault="00C330A0" w:rsidP="004E1BF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It was brought to the council’s attention that some upgrades needed to be done to the north side of the ballpark. </w:t>
      </w:r>
      <w:r w:rsidR="003E1DC9">
        <w:rPr>
          <w:sz w:val="20"/>
          <w:szCs w:val="20"/>
        </w:rPr>
        <w:t xml:space="preserve"> Dave said </w:t>
      </w:r>
      <w:r>
        <w:rPr>
          <w:sz w:val="20"/>
          <w:szCs w:val="20"/>
        </w:rPr>
        <w:t xml:space="preserve">we have the needed piping, it just needs to be installed. </w:t>
      </w:r>
    </w:p>
    <w:p w:rsidR="00C330A0" w:rsidRPr="00A704C8" w:rsidRDefault="00C330A0" w:rsidP="004E1BF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An update was given on the possibility of an asphalt parking area east of the Lutheran Church. Dave is still collecting information.</w:t>
      </w:r>
    </w:p>
    <w:p w:rsidR="00A704C8" w:rsidRPr="00A704C8" w:rsidRDefault="00A704C8" w:rsidP="00CF308B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Motion by Robinson, second by Mangrich</w:t>
      </w:r>
      <w:r w:rsidRPr="00A704C8">
        <w:rPr>
          <w:sz w:val="20"/>
          <w:szCs w:val="20"/>
        </w:rPr>
        <w:t xml:space="preserve"> to pay the bills as presented</w:t>
      </w:r>
      <w:r>
        <w:rPr>
          <w:sz w:val="20"/>
          <w:szCs w:val="20"/>
        </w:rPr>
        <w:t>.  Roll call vote—Ayes: Robinson</w:t>
      </w:r>
      <w:r w:rsidRPr="00A704C8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Mangrich, Erickson, </w:t>
      </w:r>
      <w:r w:rsidRPr="00A704C8">
        <w:rPr>
          <w:sz w:val="20"/>
          <w:szCs w:val="20"/>
        </w:rPr>
        <w:t>Woods</w:t>
      </w:r>
      <w:r>
        <w:rPr>
          <w:sz w:val="20"/>
          <w:szCs w:val="20"/>
        </w:rPr>
        <w:t xml:space="preserve"> and Vorwald</w:t>
      </w:r>
      <w:r w:rsidRPr="00A704C8">
        <w:rPr>
          <w:sz w:val="20"/>
          <w:szCs w:val="20"/>
        </w:rPr>
        <w:t>.  Nays: None.</w:t>
      </w:r>
    </w:p>
    <w:p w:rsidR="00A704C8" w:rsidRPr="00A704C8" w:rsidRDefault="00A704C8" w:rsidP="00CF308B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 w:rsidRPr="00A704C8">
        <w:rPr>
          <w:sz w:val="20"/>
          <w:szCs w:val="20"/>
        </w:rPr>
        <w:t>Black Hawk Waste</w:t>
      </w:r>
      <w:r>
        <w:rPr>
          <w:sz w:val="20"/>
          <w:szCs w:val="20"/>
        </w:rPr>
        <w:t xml:space="preserve"> Disposal, Service</w:t>
      </w:r>
      <w:r>
        <w:rPr>
          <w:sz w:val="20"/>
          <w:szCs w:val="20"/>
        </w:rPr>
        <w:tab/>
        <w:t>4816.80</w:t>
      </w:r>
    </w:p>
    <w:p w:rsidR="00A704C8" w:rsidRPr="00A704C8" w:rsidRDefault="00A704C8" w:rsidP="00CF308B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 w:rsidRPr="00A704C8">
        <w:rPr>
          <w:sz w:val="20"/>
          <w:szCs w:val="20"/>
        </w:rPr>
        <w:t>Buchan</w:t>
      </w:r>
      <w:r>
        <w:rPr>
          <w:sz w:val="20"/>
          <w:szCs w:val="20"/>
        </w:rPr>
        <w:t>an County Auditor, Dispatch</w:t>
      </w:r>
      <w:r>
        <w:rPr>
          <w:sz w:val="20"/>
          <w:szCs w:val="20"/>
        </w:rPr>
        <w:tab/>
        <w:t>6832</w:t>
      </w:r>
      <w:r w:rsidRPr="00A704C8">
        <w:rPr>
          <w:sz w:val="20"/>
          <w:szCs w:val="20"/>
        </w:rPr>
        <w:t>.00</w:t>
      </w:r>
    </w:p>
    <w:p w:rsidR="00275EC6" w:rsidRPr="00A704C8" w:rsidRDefault="00A704C8" w:rsidP="00CF308B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 w:rsidRPr="00A704C8">
        <w:rPr>
          <w:sz w:val="20"/>
          <w:szCs w:val="20"/>
        </w:rPr>
        <w:t xml:space="preserve">Butler </w:t>
      </w:r>
      <w:r>
        <w:rPr>
          <w:sz w:val="20"/>
          <w:szCs w:val="20"/>
        </w:rPr>
        <w:t>County REC, Electricity</w:t>
      </w:r>
      <w:r>
        <w:rPr>
          <w:sz w:val="20"/>
          <w:szCs w:val="20"/>
        </w:rPr>
        <w:tab/>
        <w:t>54418.48</w:t>
      </w:r>
    </w:p>
    <w:p w:rsidR="00A704C8" w:rsidRPr="00A704C8" w:rsidRDefault="00275EC6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Copyworks</w:t>
      </w:r>
      <w:proofErr w:type="spellEnd"/>
      <w:r>
        <w:rPr>
          <w:sz w:val="20"/>
          <w:szCs w:val="20"/>
        </w:rPr>
        <w:t>, Supplies</w:t>
      </w:r>
      <w:r>
        <w:rPr>
          <w:sz w:val="20"/>
          <w:szCs w:val="20"/>
        </w:rPr>
        <w:tab/>
        <w:t>24.80</w:t>
      </w:r>
    </w:p>
    <w:p w:rsidR="00275EC6" w:rsidRDefault="00275EC6" w:rsidP="00275EC6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Casey’s General Store, Gas</w:t>
      </w:r>
      <w:r>
        <w:rPr>
          <w:sz w:val="20"/>
          <w:szCs w:val="20"/>
        </w:rPr>
        <w:tab/>
        <w:t>910.01</w:t>
      </w:r>
    </w:p>
    <w:p w:rsidR="00275EC6" w:rsidRPr="00A704C8" w:rsidRDefault="00275EC6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D &amp; S </w:t>
      </w:r>
      <w:proofErr w:type="spellStart"/>
      <w:r>
        <w:rPr>
          <w:sz w:val="20"/>
          <w:szCs w:val="20"/>
        </w:rPr>
        <w:t>Protables</w:t>
      </w:r>
      <w:proofErr w:type="spellEnd"/>
      <w:r>
        <w:rPr>
          <w:sz w:val="20"/>
          <w:szCs w:val="20"/>
        </w:rPr>
        <w:t>, Inc., Rental</w:t>
      </w:r>
      <w:r>
        <w:rPr>
          <w:sz w:val="20"/>
          <w:szCs w:val="20"/>
        </w:rPr>
        <w:tab/>
        <w:t>185.00</w:t>
      </w:r>
    </w:p>
    <w:p w:rsidR="00275EC6" w:rsidRDefault="00275EC6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Davis Lawn Service, Labor</w:t>
      </w:r>
      <w:r>
        <w:rPr>
          <w:sz w:val="20"/>
          <w:szCs w:val="20"/>
        </w:rPr>
        <w:tab/>
        <w:t>936.00</w:t>
      </w:r>
    </w:p>
    <w:p w:rsidR="00275EC6" w:rsidRDefault="00275EC6" w:rsidP="00275EC6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Don’s Truck Sales, Equip </w:t>
      </w:r>
      <w:proofErr w:type="spellStart"/>
      <w:r>
        <w:rPr>
          <w:sz w:val="20"/>
          <w:szCs w:val="20"/>
        </w:rPr>
        <w:t>Maint</w:t>
      </w:r>
      <w:proofErr w:type="spellEnd"/>
      <w:r>
        <w:rPr>
          <w:sz w:val="20"/>
          <w:szCs w:val="20"/>
        </w:rPr>
        <w:tab/>
        <w:t>312.25</w:t>
      </w:r>
    </w:p>
    <w:p w:rsidR="00A704C8" w:rsidRDefault="00275EC6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Dunkerton Co-op, Dust Control</w:t>
      </w:r>
      <w:r>
        <w:rPr>
          <w:sz w:val="20"/>
          <w:szCs w:val="20"/>
        </w:rPr>
        <w:tab/>
        <w:t>558.00</w:t>
      </w:r>
    </w:p>
    <w:p w:rsidR="00275EC6" w:rsidRPr="00A704C8" w:rsidRDefault="00275EC6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Emergency Medical Products, Supplies.</w:t>
      </w:r>
      <w:r>
        <w:rPr>
          <w:sz w:val="20"/>
          <w:szCs w:val="20"/>
        </w:rPr>
        <w:tab/>
        <w:t>602.14</w:t>
      </w:r>
    </w:p>
    <w:p w:rsidR="00A704C8" w:rsidRPr="00A704C8" w:rsidRDefault="00A704C8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 w:rsidRPr="00A704C8">
        <w:rPr>
          <w:sz w:val="20"/>
          <w:szCs w:val="20"/>
        </w:rPr>
        <w:t>Fair</w:t>
      </w:r>
      <w:r w:rsidR="00275EC6">
        <w:rPr>
          <w:sz w:val="20"/>
          <w:szCs w:val="20"/>
        </w:rPr>
        <w:t>bank Food Center, Supplies</w:t>
      </w:r>
      <w:r w:rsidR="00275EC6">
        <w:rPr>
          <w:sz w:val="20"/>
          <w:szCs w:val="20"/>
        </w:rPr>
        <w:tab/>
        <w:t>50.37</w:t>
      </w:r>
    </w:p>
    <w:p w:rsidR="00275EC6" w:rsidRDefault="00275EC6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Fayette County Economic Development, Dues</w:t>
      </w:r>
      <w:r>
        <w:rPr>
          <w:sz w:val="20"/>
          <w:szCs w:val="20"/>
        </w:rPr>
        <w:tab/>
        <w:t>48.01</w:t>
      </w:r>
    </w:p>
    <w:p w:rsidR="00275EC6" w:rsidRDefault="00275EC6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Gavin Marine, Battery</w:t>
      </w:r>
      <w:r>
        <w:rPr>
          <w:sz w:val="20"/>
          <w:szCs w:val="20"/>
        </w:rPr>
        <w:tab/>
        <w:t>92.87</w:t>
      </w:r>
    </w:p>
    <w:p w:rsidR="00275EC6" w:rsidRDefault="00275EC6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Hawkins, Inc., Chlorine</w:t>
      </w:r>
      <w:r>
        <w:rPr>
          <w:sz w:val="20"/>
          <w:szCs w:val="20"/>
        </w:rPr>
        <w:tab/>
        <w:t>262.00</w:t>
      </w:r>
    </w:p>
    <w:p w:rsidR="00A704C8" w:rsidRPr="00A704C8" w:rsidRDefault="00A704C8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 w:rsidRPr="00A704C8">
        <w:rPr>
          <w:sz w:val="20"/>
          <w:szCs w:val="20"/>
        </w:rPr>
        <w:t>Io</w:t>
      </w:r>
      <w:r w:rsidR="00275EC6">
        <w:rPr>
          <w:sz w:val="20"/>
          <w:szCs w:val="20"/>
        </w:rPr>
        <w:t>wa League of Cities, Dues</w:t>
      </w:r>
      <w:r w:rsidR="00275EC6">
        <w:rPr>
          <w:sz w:val="20"/>
          <w:szCs w:val="20"/>
        </w:rPr>
        <w:tab/>
        <w:t>751.00</w:t>
      </w:r>
    </w:p>
    <w:p w:rsidR="009D2442" w:rsidRDefault="009D2442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t>Iowa One Call, Locates</w:t>
      </w:r>
      <w:r>
        <w:rPr>
          <w:sz w:val="20"/>
          <w:szCs w:val="20"/>
        </w:rPr>
        <w:tab/>
        <w:t>23.40</w:t>
      </w:r>
    </w:p>
    <w:p w:rsidR="00A704C8" w:rsidRPr="00A704C8" w:rsidRDefault="009D2442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Windstream, Service</w:t>
      </w:r>
      <w:r>
        <w:rPr>
          <w:sz w:val="20"/>
          <w:szCs w:val="20"/>
        </w:rPr>
        <w:tab/>
        <w:t>650.73</w:t>
      </w:r>
    </w:p>
    <w:p w:rsidR="009D2442" w:rsidRPr="00A704C8" w:rsidRDefault="00A704C8" w:rsidP="009D2442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 w:rsidRPr="00A704C8">
        <w:rPr>
          <w:sz w:val="20"/>
          <w:szCs w:val="20"/>
        </w:rPr>
        <w:t>Iowa Util</w:t>
      </w:r>
      <w:r w:rsidR="009D2442">
        <w:rPr>
          <w:sz w:val="20"/>
          <w:szCs w:val="20"/>
        </w:rPr>
        <w:t>ities Board, Assessments</w:t>
      </w:r>
      <w:r w:rsidR="009D2442">
        <w:rPr>
          <w:sz w:val="20"/>
          <w:szCs w:val="20"/>
        </w:rPr>
        <w:tab/>
        <w:t>1333.00</w:t>
      </w:r>
    </w:p>
    <w:p w:rsidR="009D2442" w:rsidRDefault="009D2442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Iowa Division of Labor Services, Boiler Inspection</w:t>
      </w:r>
      <w:r>
        <w:rPr>
          <w:sz w:val="20"/>
          <w:szCs w:val="20"/>
        </w:rPr>
        <w:tab/>
        <w:t>80.00</w:t>
      </w:r>
    </w:p>
    <w:p w:rsidR="00A704C8" w:rsidRPr="00A704C8" w:rsidRDefault="00A704C8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 w:rsidRPr="00A704C8">
        <w:rPr>
          <w:sz w:val="20"/>
          <w:szCs w:val="20"/>
        </w:rPr>
        <w:t>Keyst</w:t>
      </w:r>
      <w:r w:rsidR="009D2442">
        <w:rPr>
          <w:sz w:val="20"/>
          <w:szCs w:val="20"/>
        </w:rPr>
        <w:t>one Laboratories, Testing</w:t>
      </w:r>
      <w:r w:rsidR="009D2442">
        <w:rPr>
          <w:sz w:val="20"/>
          <w:szCs w:val="20"/>
        </w:rPr>
        <w:tab/>
        <w:t>265.00</w:t>
      </w:r>
    </w:p>
    <w:p w:rsidR="00A704C8" w:rsidRPr="00A704C8" w:rsidRDefault="009D2442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Kriz</w:t>
      </w:r>
      <w:proofErr w:type="spellEnd"/>
      <w:r>
        <w:rPr>
          <w:sz w:val="20"/>
          <w:szCs w:val="20"/>
        </w:rPr>
        <w:t>-Davis Co., Lights</w:t>
      </w:r>
      <w:r>
        <w:rPr>
          <w:sz w:val="20"/>
          <w:szCs w:val="20"/>
        </w:rPr>
        <w:tab/>
        <w:t>1600.00</w:t>
      </w:r>
    </w:p>
    <w:p w:rsidR="00A704C8" w:rsidRPr="00A704C8" w:rsidRDefault="00A704C8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 w:rsidRPr="00A704C8">
        <w:rPr>
          <w:sz w:val="20"/>
          <w:szCs w:val="20"/>
        </w:rPr>
        <w:t>Modern Bui</w:t>
      </w:r>
      <w:r w:rsidR="009D2442">
        <w:rPr>
          <w:sz w:val="20"/>
          <w:szCs w:val="20"/>
        </w:rPr>
        <w:t>lding Products, Supplies</w:t>
      </w:r>
      <w:r w:rsidR="009D2442">
        <w:rPr>
          <w:sz w:val="20"/>
          <w:szCs w:val="20"/>
        </w:rPr>
        <w:tab/>
        <w:t>1741.72</w:t>
      </w:r>
    </w:p>
    <w:p w:rsidR="00A704C8" w:rsidRPr="00A704C8" w:rsidRDefault="00A704C8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 w:rsidRPr="00A704C8">
        <w:rPr>
          <w:sz w:val="20"/>
          <w:szCs w:val="20"/>
        </w:rPr>
        <w:t>Midwest Municipal Transmission Group, Dues</w:t>
      </w:r>
      <w:r w:rsidRPr="00A704C8">
        <w:rPr>
          <w:sz w:val="20"/>
          <w:szCs w:val="20"/>
        </w:rPr>
        <w:tab/>
        <w:t>360.00</w:t>
      </w:r>
    </w:p>
    <w:p w:rsidR="00A704C8" w:rsidRPr="00A704C8" w:rsidRDefault="009D2442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Martin Bros., Concessions</w:t>
      </w:r>
      <w:r>
        <w:rPr>
          <w:sz w:val="20"/>
          <w:szCs w:val="20"/>
        </w:rPr>
        <w:tab/>
        <w:t>313.49</w:t>
      </w:r>
    </w:p>
    <w:p w:rsidR="00A704C8" w:rsidRPr="00A704C8" w:rsidRDefault="00A704C8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 w:rsidRPr="00A704C8">
        <w:rPr>
          <w:sz w:val="20"/>
          <w:szCs w:val="20"/>
        </w:rPr>
        <w:t xml:space="preserve">Midwest Radar </w:t>
      </w:r>
      <w:r w:rsidR="009D2442">
        <w:rPr>
          <w:sz w:val="20"/>
          <w:szCs w:val="20"/>
        </w:rPr>
        <w:t xml:space="preserve">&amp; Equipment, Equip. </w:t>
      </w:r>
      <w:proofErr w:type="spellStart"/>
      <w:r w:rsidR="009D2442">
        <w:rPr>
          <w:sz w:val="20"/>
          <w:szCs w:val="20"/>
        </w:rPr>
        <w:t>Maint</w:t>
      </w:r>
      <w:proofErr w:type="spellEnd"/>
      <w:r w:rsidR="009D2442">
        <w:rPr>
          <w:sz w:val="20"/>
          <w:szCs w:val="20"/>
        </w:rPr>
        <w:t>.</w:t>
      </w:r>
      <w:r w:rsidR="009D2442">
        <w:rPr>
          <w:sz w:val="20"/>
          <w:szCs w:val="20"/>
        </w:rPr>
        <w:tab/>
        <w:t>120.00</w:t>
      </w:r>
    </w:p>
    <w:p w:rsidR="00A704C8" w:rsidRDefault="00A704C8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 w:rsidRPr="00A704C8">
        <w:rPr>
          <w:sz w:val="20"/>
          <w:szCs w:val="20"/>
        </w:rPr>
        <w:t>Oelwei</w:t>
      </w:r>
      <w:r w:rsidR="009D2442">
        <w:rPr>
          <w:sz w:val="20"/>
          <w:szCs w:val="20"/>
        </w:rPr>
        <w:t>n Publishing, Publications</w:t>
      </w:r>
      <w:r w:rsidR="009D2442">
        <w:rPr>
          <w:sz w:val="20"/>
          <w:szCs w:val="20"/>
        </w:rPr>
        <w:tab/>
        <w:t>315.25</w:t>
      </w:r>
    </w:p>
    <w:p w:rsidR="00A23F12" w:rsidRPr="00A704C8" w:rsidRDefault="00A23F12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TriTech</w:t>
      </w:r>
      <w:proofErr w:type="spellEnd"/>
      <w:r>
        <w:rPr>
          <w:sz w:val="20"/>
          <w:szCs w:val="20"/>
        </w:rPr>
        <w:t xml:space="preserve"> Software Systems, Billing Service</w:t>
      </w:r>
      <w:r>
        <w:rPr>
          <w:sz w:val="20"/>
          <w:szCs w:val="20"/>
        </w:rPr>
        <w:tab/>
        <w:t>247.50</w:t>
      </w:r>
    </w:p>
    <w:p w:rsidR="00A704C8" w:rsidRPr="00A704C8" w:rsidRDefault="00A704C8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 w:rsidRPr="00A704C8">
        <w:rPr>
          <w:sz w:val="20"/>
          <w:szCs w:val="20"/>
        </w:rPr>
        <w:t>Office of Ve</w:t>
      </w:r>
      <w:r w:rsidR="009D2442">
        <w:rPr>
          <w:sz w:val="20"/>
          <w:szCs w:val="20"/>
        </w:rPr>
        <w:t>hicle Services, Inspections</w:t>
      </w:r>
      <w:r w:rsidR="009D2442">
        <w:rPr>
          <w:sz w:val="20"/>
          <w:szCs w:val="20"/>
        </w:rPr>
        <w:tab/>
        <w:t>130.00</w:t>
      </w:r>
    </w:p>
    <w:p w:rsidR="00A704C8" w:rsidRPr="00A704C8" w:rsidRDefault="00A704C8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 w:rsidRPr="00A704C8">
        <w:rPr>
          <w:sz w:val="20"/>
          <w:szCs w:val="20"/>
        </w:rPr>
        <w:t xml:space="preserve">Paul </w:t>
      </w:r>
      <w:proofErr w:type="spellStart"/>
      <w:r w:rsidRPr="00A704C8">
        <w:rPr>
          <w:sz w:val="20"/>
          <w:szCs w:val="20"/>
        </w:rPr>
        <w:t>Niemann</w:t>
      </w:r>
      <w:proofErr w:type="spellEnd"/>
      <w:r w:rsidRPr="00A704C8">
        <w:rPr>
          <w:sz w:val="20"/>
          <w:szCs w:val="20"/>
        </w:rPr>
        <w:t xml:space="preserve"> C</w:t>
      </w:r>
      <w:r w:rsidR="009D2442">
        <w:rPr>
          <w:sz w:val="20"/>
          <w:szCs w:val="20"/>
        </w:rPr>
        <w:t>onstruction Co., Supplies</w:t>
      </w:r>
      <w:r w:rsidR="009D2442">
        <w:rPr>
          <w:sz w:val="20"/>
          <w:szCs w:val="20"/>
        </w:rPr>
        <w:tab/>
        <w:t>1626.15</w:t>
      </w:r>
    </w:p>
    <w:p w:rsidR="009D2442" w:rsidRDefault="009D2442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Prairie Road Builders, Inc., Sealcoat</w:t>
      </w:r>
      <w:r>
        <w:rPr>
          <w:sz w:val="20"/>
          <w:szCs w:val="20"/>
        </w:rPr>
        <w:tab/>
        <w:t>17258.20</w:t>
      </w:r>
    </w:p>
    <w:p w:rsidR="00A704C8" w:rsidRPr="00A704C8" w:rsidRDefault="009D2442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Premier Technology LLC, Office Equip</w:t>
      </w:r>
      <w:r>
        <w:rPr>
          <w:sz w:val="20"/>
          <w:szCs w:val="20"/>
        </w:rPr>
        <w:tab/>
        <w:t>2038.75</w:t>
      </w:r>
    </w:p>
    <w:p w:rsidR="009D2442" w:rsidRDefault="009D2442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PPG, Paint</w:t>
      </w:r>
      <w:r>
        <w:rPr>
          <w:sz w:val="20"/>
          <w:szCs w:val="20"/>
        </w:rPr>
        <w:tab/>
        <w:t>360.55</w:t>
      </w:r>
    </w:p>
    <w:p w:rsidR="00F4403A" w:rsidRDefault="00F4403A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Radio Communications Co, Supplies</w:t>
      </w:r>
      <w:r>
        <w:rPr>
          <w:sz w:val="20"/>
          <w:szCs w:val="20"/>
        </w:rPr>
        <w:tab/>
        <w:t>100.88</w:t>
      </w:r>
    </w:p>
    <w:p w:rsidR="00A704C8" w:rsidRPr="00A704C8" w:rsidRDefault="00A704C8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 w:rsidRPr="00A704C8">
        <w:rPr>
          <w:sz w:val="20"/>
          <w:szCs w:val="20"/>
        </w:rPr>
        <w:t>Rite Price Office Suppli</w:t>
      </w:r>
      <w:r w:rsidR="009D2442">
        <w:rPr>
          <w:sz w:val="20"/>
          <w:szCs w:val="20"/>
        </w:rPr>
        <w:t>es, Copier/Supplies</w:t>
      </w:r>
      <w:r w:rsidR="009D2442">
        <w:rPr>
          <w:sz w:val="20"/>
          <w:szCs w:val="20"/>
        </w:rPr>
        <w:tab/>
        <w:t>2037.48</w:t>
      </w:r>
    </w:p>
    <w:p w:rsidR="00A23F12" w:rsidRDefault="00A23F12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Sandry</w:t>
      </w:r>
      <w:proofErr w:type="spellEnd"/>
      <w:r>
        <w:rPr>
          <w:sz w:val="20"/>
          <w:szCs w:val="20"/>
        </w:rPr>
        <w:t xml:space="preserve"> Fire Supply, LLC, Globe</w:t>
      </w:r>
      <w:r>
        <w:rPr>
          <w:sz w:val="20"/>
          <w:szCs w:val="20"/>
        </w:rPr>
        <w:tab/>
        <w:t>370.38</w:t>
      </w:r>
    </w:p>
    <w:p w:rsidR="00A704C8" w:rsidRPr="00A704C8" w:rsidRDefault="00A23F12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Sam’s Club, Concessions</w:t>
      </w:r>
      <w:r>
        <w:rPr>
          <w:sz w:val="20"/>
          <w:szCs w:val="20"/>
        </w:rPr>
        <w:tab/>
        <w:t>272.65</w:t>
      </w:r>
    </w:p>
    <w:p w:rsidR="00A23F12" w:rsidRDefault="00A23F12" w:rsidP="00A23F12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Staab</w:t>
      </w:r>
      <w:proofErr w:type="spellEnd"/>
      <w:r>
        <w:rPr>
          <w:sz w:val="20"/>
          <w:szCs w:val="20"/>
        </w:rPr>
        <w:t xml:space="preserve"> Construction Corporation, Sewer</w:t>
      </w:r>
      <w:r>
        <w:rPr>
          <w:sz w:val="20"/>
          <w:szCs w:val="20"/>
        </w:rPr>
        <w:tab/>
        <w:t>417023.39</w:t>
      </w:r>
    </w:p>
    <w:p w:rsidR="00A23F12" w:rsidRDefault="00A23F12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Super City Dots, LLC, Concessions</w:t>
      </w:r>
      <w:r>
        <w:rPr>
          <w:sz w:val="20"/>
          <w:szCs w:val="20"/>
        </w:rPr>
        <w:tab/>
        <w:t>716.40</w:t>
      </w:r>
    </w:p>
    <w:p w:rsidR="00A23F12" w:rsidRDefault="00A23F12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Stuart C Irby, Transformer Pad</w:t>
      </w:r>
      <w:r>
        <w:rPr>
          <w:sz w:val="20"/>
          <w:szCs w:val="20"/>
        </w:rPr>
        <w:tab/>
        <w:t>1164.00</w:t>
      </w:r>
    </w:p>
    <w:p w:rsidR="00A704C8" w:rsidRPr="00A704C8" w:rsidRDefault="006B355C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Fehr Graham, Construction</w:t>
      </w:r>
      <w:r>
        <w:rPr>
          <w:sz w:val="20"/>
          <w:szCs w:val="20"/>
        </w:rPr>
        <w:tab/>
        <w:t>18</w:t>
      </w:r>
      <w:r w:rsidR="00A23F12">
        <w:rPr>
          <w:sz w:val="20"/>
          <w:szCs w:val="20"/>
        </w:rPr>
        <w:t>705.00</w:t>
      </w:r>
    </w:p>
    <w:p w:rsidR="00A23F12" w:rsidRDefault="00A23F12" w:rsidP="00A23F12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Turf &amp; Landscape, Labor</w:t>
      </w:r>
      <w:r>
        <w:rPr>
          <w:sz w:val="20"/>
          <w:szCs w:val="20"/>
        </w:rPr>
        <w:tab/>
        <w:t>1580.00</w:t>
      </w:r>
    </w:p>
    <w:p w:rsidR="00A23F12" w:rsidRDefault="00A23F12" w:rsidP="00A23F12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Utility Sales &amp; Service, Equipment</w:t>
      </w:r>
      <w:r>
        <w:rPr>
          <w:sz w:val="20"/>
          <w:szCs w:val="20"/>
        </w:rPr>
        <w:tab/>
        <w:t>365.90</w:t>
      </w:r>
    </w:p>
    <w:p w:rsidR="00A704C8" w:rsidRDefault="00A23F12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Verizon, Cell Service</w:t>
      </w:r>
      <w:r>
        <w:rPr>
          <w:sz w:val="20"/>
          <w:szCs w:val="20"/>
        </w:rPr>
        <w:tab/>
        <w:t>290.77</w:t>
      </w:r>
    </w:p>
    <w:p w:rsidR="00A23F12" w:rsidRDefault="00A23F12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Wesco, Equipment</w:t>
      </w:r>
      <w:r>
        <w:rPr>
          <w:sz w:val="20"/>
          <w:szCs w:val="20"/>
        </w:rPr>
        <w:tab/>
        <w:t>47.44</w:t>
      </w:r>
    </w:p>
    <w:p w:rsidR="006B355C" w:rsidRDefault="006B355C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Fairbank Aquatic Center, Private Lesson Mishap</w:t>
      </w:r>
      <w:r>
        <w:rPr>
          <w:sz w:val="20"/>
          <w:szCs w:val="20"/>
        </w:rPr>
        <w:tab/>
        <w:t>120.00</w:t>
      </w:r>
    </w:p>
    <w:p w:rsidR="006B355C" w:rsidRPr="00A704C8" w:rsidRDefault="006B355C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Teresa Imbrogno, Lesson Refund</w:t>
      </w:r>
      <w:r>
        <w:rPr>
          <w:sz w:val="20"/>
          <w:szCs w:val="20"/>
        </w:rPr>
        <w:tab/>
        <w:t>30.00</w:t>
      </w:r>
    </w:p>
    <w:p w:rsidR="00A704C8" w:rsidRPr="00A704C8" w:rsidRDefault="00A23F12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Jason Kayser, Supplies</w:t>
      </w:r>
      <w:r>
        <w:rPr>
          <w:sz w:val="20"/>
          <w:szCs w:val="20"/>
        </w:rPr>
        <w:tab/>
        <w:t>99.89</w:t>
      </w:r>
    </w:p>
    <w:p w:rsidR="00A704C8" w:rsidRPr="00A704C8" w:rsidRDefault="00A23F12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Josh Stamp &amp; Kayleigh Miller, </w:t>
      </w:r>
      <w:proofErr w:type="spellStart"/>
      <w:r>
        <w:rPr>
          <w:sz w:val="20"/>
          <w:szCs w:val="20"/>
        </w:rPr>
        <w:t>Util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Dep</w:t>
      </w:r>
      <w:proofErr w:type="spellEnd"/>
      <w:r>
        <w:rPr>
          <w:sz w:val="20"/>
          <w:szCs w:val="20"/>
        </w:rPr>
        <w:t xml:space="preserve"> Refund</w:t>
      </w:r>
      <w:r>
        <w:rPr>
          <w:sz w:val="20"/>
          <w:szCs w:val="20"/>
        </w:rPr>
        <w:tab/>
        <w:t>151.91</w:t>
      </w:r>
    </w:p>
    <w:p w:rsidR="00A704C8" w:rsidRPr="00A704C8" w:rsidRDefault="00A704C8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 w:rsidRPr="00A704C8">
        <w:rPr>
          <w:sz w:val="20"/>
          <w:szCs w:val="20"/>
        </w:rPr>
        <w:t>City of F</w:t>
      </w:r>
      <w:r w:rsidR="00A23F12">
        <w:rPr>
          <w:sz w:val="20"/>
          <w:szCs w:val="20"/>
        </w:rPr>
        <w:t xml:space="preserve">airbank, </w:t>
      </w:r>
      <w:proofErr w:type="spellStart"/>
      <w:r w:rsidR="00A23F12">
        <w:rPr>
          <w:sz w:val="20"/>
          <w:szCs w:val="20"/>
        </w:rPr>
        <w:t>Util</w:t>
      </w:r>
      <w:proofErr w:type="spellEnd"/>
      <w:r w:rsidR="00A23F12">
        <w:rPr>
          <w:sz w:val="20"/>
          <w:szCs w:val="20"/>
        </w:rPr>
        <w:t xml:space="preserve"> </w:t>
      </w:r>
      <w:proofErr w:type="spellStart"/>
      <w:r w:rsidR="00A23F12">
        <w:rPr>
          <w:sz w:val="20"/>
          <w:szCs w:val="20"/>
        </w:rPr>
        <w:t>Dep</w:t>
      </w:r>
      <w:proofErr w:type="spellEnd"/>
      <w:r w:rsidR="00A23F12">
        <w:rPr>
          <w:sz w:val="20"/>
          <w:szCs w:val="20"/>
        </w:rPr>
        <w:t xml:space="preserve"> Applied</w:t>
      </w:r>
      <w:r w:rsidR="00A23F12">
        <w:rPr>
          <w:sz w:val="20"/>
          <w:szCs w:val="20"/>
        </w:rPr>
        <w:tab/>
        <w:t>48.09</w:t>
      </w:r>
    </w:p>
    <w:p w:rsidR="00A23F12" w:rsidRDefault="00A23F12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City of Fairbank, Utilities</w:t>
      </w:r>
      <w:r>
        <w:rPr>
          <w:sz w:val="20"/>
          <w:szCs w:val="20"/>
        </w:rPr>
        <w:tab/>
        <w:t>164.93</w:t>
      </w:r>
    </w:p>
    <w:p w:rsidR="00A23F12" w:rsidRDefault="00A23F12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City of Fairbank, Utilities</w:t>
      </w:r>
      <w:r>
        <w:rPr>
          <w:sz w:val="20"/>
          <w:szCs w:val="20"/>
        </w:rPr>
        <w:tab/>
        <w:t>5984.85</w:t>
      </w:r>
    </w:p>
    <w:p w:rsidR="006B355C" w:rsidRDefault="006B355C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Clayton Energy Corporation, Natural Gas</w:t>
      </w:r>
      <w:r>
        <w:rPr>
          <w:sz w:val="20"/>
          <w:szCs w:val="20"/>
        </w:rPr>
        <w:tab/>
      </w:r>
      <w:r w:rsidR="00F4403A">
        <w:rPr>
          <w:sz w:val="20"/>
          <w:szCs w:val="20"/>
        </w:rPr>
        <w:t>2925.88</w:t>
      </w:r>
    </w:p>
    <w:p w:rsidR="00982479" w:rsidRDefault="00982479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Clayton Energy </w:t>
      </w:r>
      <w:r w:rsidR="00F4403A">
        <w:rPr>
          <w:sz w:val="20"/>
          <w:szCs w:val="20"/>
        </w:rPr>
        <w:t>Corporation, Reservation</w:t>
      </w:r>
      <w:r w:rsidR="00F4403A">
        <w:rPr>
          <w:sz w:val="20"/>
          <w:szCs w:val="20"/>
        </w:rPr>
        <w:tab/>
        <w:t>3766.53</w:t>
      </w:r>
    </w:p>
    <w:p w:rsidR="006B355C" w:rsidRDefault="006B355C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Loren Landsgard, Battery</w:t>
      </w:r>
      <w:r>
        <w:rPr>
          <w:sz w:val="20"/>
          <w:szCs w:val="20"/>
        </w:rPr>
        <w:tab/>
        <w:t>21.00</w:t>
      </w:r>
    </w:p>
    <w:p w:rsidR="00A704C8" w:rsidRPr="00A704C8" w:rsidRDefault="00A704C8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 w:rsidRPr="00A704C8">
        <w:rPr>
          <w:sz w:val="20"/>
          <w:szCs w:val="20"/>
        </w:rPr>
        <w:t>Fai</w:t>
      </w:r>
      <w:r w:rsidR="006B355C">
        <w:rPr>
          <w:sz w:val="20"/>
          <w:szCs w:val="20"/>
        </w:rPr>
        <w:t>rbank Postmaster, Postage</w:t>
      </w:r>
      <w:r w:rsidR="006B355C">
        <w:rPr>
          <w:sz w:val="20"/>
          <w:szCs w:val="20"/>
        </w:rPr>
        <w:tab/>
        <w:t>175.00</w:t>
      </w:r>
    </w:p>
    <w:p w:rsidR="00A704C8" w:rsidRPr="00A704C8" w:rsidRDefault="00A704C8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 w:rsidRPr="00A704C8">
        <w:rPr>
          <w:sz w:val="20"/>
          <w:szCs w:val="20"/>
        </w:rPr>
        <w:t xml:space="preserve">Treasurer </w:t>
      </w:r>
      <w:r w:rsidR="006B355C">
        <w:rPr>
          <w:sz w:val="20"/>
          <w:szCs w:val="20"/>
        </w:rPr>
        <w:t>State of Iowa, Sales Tax</w:t>
      </w:r>
      <w:r w:rsidR="006B355C">
        <w:rPr>
          <w:sz w:val="20"/>
          <w:szCs w:val="20"/>
        </w:rPr>
        <w:tab/>
        <w:t>3395.35</w:t>
      </w:r>
    </w:p>
    <w:p w:rsidR="00A704C8" w:rsidRPr="00A704C8" w:rsidRDefault="006B355C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IPERS, Benefits</w:t>
      </w:r>
      <w:r>
        <w:rPr>
          <w:sz w:val="20"/>
          <w:szCs w:val="20"/>
        </w:rPr>
        <w:tab/>
        <w:t>4079.73</w:t>
      </w:r>
    </w:p>
    <w:p w:rsidR="00A704C8" w:rsidRDefault="00F4403A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US Treasury</w:t>
      </w:r>
      <w:r w:rsidR="006B355C">
        <w:rPr>
          <w:sz w:val="20"/>
          <w:szCs w:val="20"/>
        </w:rPr>
        <w:t>, 941 Taxes</w:t>
      </w:r>
      <w:r w:rsidR="006B355C">
        <w:rPr>
          <w:sz w:val="20"/>
          <w:szCs w:val="20"/>
        </w:rPr>
        <w:tab/>
        <w:t>6052.80</w:t>
      </w:r>
    </w:p>
    <w:p w:rsidR="006B355C" w:rsidRDefault="006B355C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US Treasury, 941 Taxes</w:t>
      </w:r>
      <w:r>
        <w:rPr>
          <w:sz w:val="20"/>
          <w:szCs w:val="20"/>
        </w:rPr>
        <w:tab/>
        <w:t>14.76</w:t>
      </w:r>
    </w:p>
    <w:p w:rsidR="006B355C" w:rsidRPr="00A704C8" w:rsidRDefault="006B355C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US Treasury, 941 Taxes</w:t>
      </w:r>
      <w:r>
        <w:rPr>
          <w:sz w:val="20"/>
          <w:szCs w:val="20"/>
        </w:rPr>
        <w:tab/>
        <w:t>1995.22</w:t>
      </w:r>
    </w:p>
    <w:p w:rsidR="00A704C8" w:rsidRPr="00A704C8" w:rsidRDefault="00A704C8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 w:rsidRPr="00A704C8">
        <w:rPr>
          <w:sz w:val="20"/>
          <w:szCs w:val="20"/>
        </w:rPr>
        <w:t>The Library Board approv</w:t>
      </w:r>
      <w:r w:rsidR="00F4403A">
        <w:rPr>
          <w:sz w:val="20"/>
          <w:szCs w:val="20"/>
        </w:rPr>
        <w:t>ed the following bills on July 1, 2015</w:t>
      </w:r>
      <w:r w:rsidRPr="00A704C8">
        <w:rPr>
          <w:sz w:val="20"/>
          <w:szCs w:val="20"/>
        </w:rPr>
        <w:t>:</w:t>
      </w:r>
    </w:p>
    <w:p w:rsidR="00F4403A" w:rsidRDefault="00F4403A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Abdo</w:t>
      </w:r>
      <w:proofErr w:type="spellEnd"/>
      <w:r>
        <w:rPr>
          <w:sz w:val="20"/>
          <w:szCs w:val="20"/>
        </w:rPr>
        <w:t>-Spotlight-Magic Wagon, Books</w:t>
      </w:r>
      <w:r>
        <w:rPr>
          <w:sz w:val="20"/>
          <w:szCs w:val="20"/>
        </w:rPr>
        <w:tab/>
        <w:t>94.75</w:t>
      </w:r>
    </w:p>
    <w:p w:rsidR="00A704C8" w:rsidRPr="00A704C8" w:rsidRDefault="00F4403A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Baker &amp; Taylor, Books</w:t>
      </w:r>
      <w:r>
        <w:rPr>
          <w:sz w:val="20"/>
          <w:szCs w:val="20"/>
        </w:rPr>
        <w:tab/>
        <w:t>97.33</w:t>
      </w:r>
    </w:p>
    <w:p w:rsidR="00CF308B" w:rsidRDefault="00CF308B" w:rsidP="00CF308B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Angela Berg, Supplies</w:t>
      </w:r>
      <w:r>
        <w:rPr>
          <w:sz w:val="20"/>
          <w:szCs w:val="20"/>
        </w:rPr>
        <w:tab/>
        <w:t>45.72</w:t>
      </w:r>
    </w:p>
    <w:p w:rsidR="00A704C8" w:rsidRPr="00A704C8" w:rsidRDefault="00CF308B" w:rsidP="00CF308B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Biblionix</w:t>
      </w:r>
      <w:proofErr w:type="spellEnd"/>
      <w:r>
        <w:rPr>
          <w:sz w:val="20"/>
          <w:szCs w:val="20"/>
        </w:rPr>
        <w:t>, Subscription</w:t>
      </w:r>
      <w:r>
        <w:rPr>
          <w:sz w:val="20"/>
          <w:szCs w:val="20"/>
        </w:rPr>
        <w:tab/>
        <w:t>1000.00</w:t>
      </w:r>
    </w:p>
    <w:p w:rsidR="00A704C8" w:rsidRDefault="00A704C8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 w:rsidRPr="00A704C8">
        <w:rPr>
          <w:sz w:val="20"/>
          <w:szCs w:val="20"/>
        </w:rPr>
        <w:t>Fairbank P</w:t>
      </w:r>
      <w:r w:rsidR="00CF308B">
        <w:rPr>
          <w:sz w:val="20"/>
          <w:szCs w:val="20"/>
        </w:rPr>
        <w:t>ublic Library, Petty cash</w:t>
      </w:r>
      <w:r w:rsidR="00CF308B">
        <w:rPr>
          <w:sz w:val="20"/>
          <w:szCs w:val="20"/>
        </w:rPr>
        <w:tab/>
        <w:t>38.93</w:t>
      </w:r>
    </w:p>
    <w:p w:rsidR="00CF308B" w:rsidRDefault="00CF308B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Iowa Library Services, Subscription</w:t>
      </w:r>
      <w:r>
        <w:rPr>
          <w:sz w:val="20"/>
          <w:szCs w:val="20"/>
        </w:rPr>
        <w:tab/>
        <w:t>65.00</w:t>
      </w:r>
    </w:p>
    <w:p w:rsidR="00CF308B" w:rsidRDefault="00CF308B" w:rsidP="00A704C8">
      <w:pPr>
        <w:tabs>
          <w:tab w:val="decimal" w:leader="dot" w:pos="7200"/>
        </w:tabs>
        <w:spacing w:after="0"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OverDrive</w:t>
      </w:r>
      <w:proofErr w:type="spellEnd"/>
      <w:r>
        <w:rPr>
          <w:sz w:val="20"/>
          <w:szCs w:val="20"/>
        </w:rPr>
        <w:t>, Inc., Subscription</w:t>
      </w:r>
      <w:r>
        <w:rPr>
          <w:sz w:val="20"/>
          <w:szCs w:val="20"/>
        </w:rPr>
        <w:tab/>
        <w:t>335.17</w:t>
      </w:r>
    </w:p>
    <w:p w:rsidR="00A704C8" w:rsidRPr="00A704C8" w:rsidRDefault="00A704C8" w:rsidP="00CF308B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lastRenderedPageBreak/>
        <w:t>Motion by Mangrich</w:t>
      </w:r>
      <w:r w:rsidRPr="00A704C8">
        <w:rPr>
          <w:sz w:val="20"/>
          <w:szCs w:val="20"/>
        </w:rPr>
        <w:t>, second by Erickson to adjourn</w:t>
      </w:r>
      <w:r w:rsidR="00051424">
        <w:rPr>
          <w:sz w:val="20"/>
          <w:szCs w:val="20"/>
        </w:rPr>
        <w:t xml:space="preserve"> at 7:28 P.M</w:t>
      </w:r>
      <w:r w:rsidRPr="00A704C8">
        <w:rPr>
          <w:sz w:val="20"/>
          <w:szCs w:val="20"/>
        </w:rPr>
        <w:t xml:space="preserve">.  Roll call vote—Ayes: </w:t>
      </w:r>
      <w:r>
        <w:rPr>
          <w:sz w:val="20"/>
          <w:szCs w:val="20"/>
        </w:rPr>
        <w:t>Mangrich, Erickson, Woods, Vorwald and Robinson.</w:t>
      </w:r>
      <w:r w:rsidRPr="00A704C8">
        <w:rPr>
          <w:sz w:val="20"/>
          <w:szCs w:val="20"/>
        </w:rPr>
        <w:t xml:space="preserve">  Nays: None.</w:t>
      </w:r>
    </w:p>
    <w:p w:rsidR="00A704C8" w:rsidRPr="00A704C8" w:rsidRDefault="00A704C8" w:rsidP="00A704C8">
      <w:pPr>
        <w:spacing w:after="0" w:line="240" w:lineRule="auto"/>
        <w:rPr>
          <w:sz w:val="20"/>
          <w:szCs w:val="20"/>
        </w:rPr>
      </w:pPr>
    </w:p>
    <w:p w:rsidR="00A704C8" w:rsidRPr="00A704C8" w:rsidRDefault="00A704C8" w:rsidP="00A704C8">
      <w:pPr>
        <w:spacing w:after="0" w:line="240" w:lineRule="auto"/>
        <w:rPr>
          <w:sz w:val="20"/>
          <w:szCs w:val="20"/>
        </w:rPr>
      </w:pPr>
    </w:p>
    <w:p w:rsidR="00A704C8" w:rsidRPr="00A704C8" w:rsidRDefault="00A704C8" w:rsidP="00A704C8">
      <w:pPr>
        <w:spacing w:after="0" w:line="240" w:lineRule="auto"/>
        <w:rPr>
          <w:sz w:val="20"/>
          <w:szCs w:val="20"/>
        </w:rPr>
      </w:pPr>
      <w:r w:rsidRPr="00A704C8">
        <w:rPr>
          <w:sz w:val="20"/>
          <w:szCs w:val="20"/>
        </w:rPr>
        <w:tab/>
      </w:r>
      <w:r w:rsidRPr="00A704C8">
        <w:rPr>
          <w:sz w:val="20"/>
          <w:szCs w:val="20"/>
        </w:rPr>
        <w:tab/>
      </w:r>
      <w:r w:rsidRPr="00A704C8">
        <w:rPr>
          <w:sz w:val="20"/>
          <w:szCs w:val="20"/>
        </w:rPr>
        <w:tab/>
      </w:r>
      <w:r w:rsidRPr="00A704C8">
        <w:rPr>
          <w:sz w:val="20"/>
          <w:szCs w:val="20"/>
        </w:rPr>
        <w:tab/>
      </w:r>
      <w:r w:rsidRPr="00A704C8">
        <w:rPr>
          <w:sz w:val="20"/>
          <w:szCs w:val="20"/>
        </w:rPr>
        <w:tab/>
      </w:r>
      <w:r w:rsidRPr="00A704C8">
        <w:rPr>
          <w:sz w:val="20"/>
          <w:szCs w:val="20"/>
        </w:rPr>
        <w:tab/>
        <w:t>_______________________________________</w:t>
      </w:r>
    </w:p>
    <w:p w:rsidR="00A704C8" w:rsidRPr="00A704C8" w:rsidRDefault="00A704C8" w:rsidP="00A704C8">
      <w:pPr>
        <w:spacing w:after="0" w:line="240" w:lineRule="auto"/>
        <w:rPr>
          <w:sz w:val="20"/>
          <w:szCs w:val="20"/>
        </w:rPr>
      </w:pPr>
      <w:r w:rsidRPr="00A704C8">
        <w:rPr>
          <w:sz w:val="20"/>
          <w:szCs w:val="20"/>
        </w:rPr>
        <w:tab/>
      </w:r>
      <w:r w:rsidRPr="00A704C8">
        <w:rPr>
          <w:sz w:val="20"/>
          <w:szCs w:val="20"/>
        </w:rPr>
        <w:tab/>
      </w:r>
      <w:r w:rsidRPr="00A704C8">
        <w:rPr>
          <w:sz w:val="20"/>
          <w:szCs w:val="20"/>
        </w:rPr>
        <w:tab/>
      </w:r>
      <w:r w:rsidRPr="00A704C8">
        <w:rPr>
          <w:sz w:val="20"/>
          <w:szCs w:val="20"/>
        </w:rPr>
        <w:tab/>
      </w:r>
      <w:r w:rsidRPr="00A704C8">
        <w:rPr>
          <w:sz w:val="20"/>
          <w:szCs w:val="20"/>
        </w:rPr>
        <w:tab/>
      </w:r>
      <w:r w:rsidRPr="00A704C8">
        <w:rPr>
          <w:sz w:val="20"/>
          <w:szCs w:val="20"/>
        </w:rPr>
        <w:tab/>
        <w:t>Bill Cowell, Mayor</w:t>
      </w:r>
    </w:p>
    <w:p w:rsidR="00A704C8" w:rsidRPr="00A704C8" w:rsidRDefault="00A704C8" w:rsidP="00A704C8">
      <w:pPr>
        <w:spacing w:after="0" w:line="240" w:lineRule="auto"/>
        <w:rPr>
          <w:sz w:val="20"/>
          <w:szCs w:val="20"/>
        </w:rPr>
      </w:pPr>
    </w:p>
    <w:p w:rsidR="00A704C8" w:rsidRPr="00A704C8" w:rsidRDefault="00A704C8" w:rsidP="00A704C8">
      <w:pPr>
        <w:spacing w:after="0" w:line="240" w:lineRule="auto"/>
        <w:rPr>
          <w:sz w:val="20"/>
          <w:szCs w:val="20"/>
        </w:rPr>
      </w:pPr>
      <w:r w:rsidRPr="00A704C8">
        <w:rPr>
          <w:sz w:val="20"/>
          <w:szCs w:val="20"/>
        </w:rPr>
        <w:t>___________________________________</w:t>
      </w:r>
    </w:p>
    <w:p w:rsidR="00A704C8" w:rsidRPr="00A704C8" w:rsidRDefault="00A704C8" w:rsidP="00A704C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Brittany Annis, Acting City Clerk</w:t>
      </w:r>
    </w:p>
    <w:p w:rsidR="00A704C8" w:rsidRPr="00A704C8" w:rsidRDefault="00A704C8" w:rsidP="00A704C8">
      <w:pPr>
        <w:rPr>
          <w:sz w:val="20"/>
          <w:szCs w:val="20"/>
        </w:rPr>
      </w:pPr>
    </w:p>
    <w:p w:rsidR="00DB5D66" w:rsidRPr="00A704C8" w:rsidRDefault="00DB5D66" w:rsidP="0010125E">
      <w:pPr>
        <w:rPr>
          <w:sz w:val="20"/>
          <w:szCs w:val="20"/>
        </w:rPr>
      </w:pPr>
    </w:p>
    <w:sectPr w:rsidR="00DB5D66" w:rsidRPr="00A70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5E"/>
    <w:rsid w:val="00051424"/>
    <w:rsid w:val="0010125E"/>
    <w:rsid w:val="001D633B"/>
    <w:rsid w:val="00275EC6"/>
    <w:rsid w:val="003206A8"/>
    <w:rsid w:val="003E1DC9"/>
    <w:rsid w:val="004E1BFE"/>
    <w:rsid w:val="005458B2"/>
    <w:rsid w:val="00571BE5"/>
    <w:rsid w:val="006B355C"/>
    <w:rsid w:val="008B5501"/>
    <w:rsid w:val="009769EF"/>
    <w:rsid w:val="00982479"/>
    <w:rsid w:val="009B4ACB"/>
    <w:rsid w:val="009C73B1"/>
    <w:rsid w:val="009D2442"/>
    <w:rsid w:val="00A23F12"/>
    <w:rsid w:val="00A704C8"/>
    <w:rsid w:val="00B937FB"/>
    <w:rsid w:val="00C330A0"/>
    <w:rsid w:val="00CF308B"/>
    <w:rsid w:val="00CF7EF1"/>
    <w:rsid w:val="00DB5D66"/>
    <w:rsid w:val="00EB5161"/>
    <w:rsid w:val="00F4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3FADC-5EC4-41BB-AE2F-28C27CB3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</dc:creator>
  <cp:keywords/>
  <dc:description/>
  <cp:lastModifiedBy>Brittany</cp:lastModifiedBy>
  <cp:revision>2</cp:revision>
  <dcterms:created xsi:type="dcterms:W3CDTF">2015-08-07T19:55:00Z</dcterms:created>
  <dcterms:modified xsi:type="dcterms:W3CDTF">2015-08-07T19:55:00Z</dcterms:modified>
</cp:coreProperties>
</file>